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E0" w:rsidRDefault="00061DE0" w:rsidP="0093130C">
      <w:r>
        <w:t>PPROM</w:t>
      </w:r>
      <w:bookmarkStart w:id="0" w:name="_GoBack"/>
      <w:bookmarkEnd w:id="0"/>
    </w:p>
    <w:p w:rsidR="0093130C" w:rsidRDefault="0093130C" w:rsidP="0093130C">
      <w:pPr>
        <w:pStyle w:val="ListParagraph"/>
        <w:numPr>
          <w:ilvl w:val="0"/>
          <w:numId w:val="1"/>
        </w:numPr>
      </w:pPr>
      <w:r>
        <w:t>What is the definition of PROM and PPROM?</w:t>
      </w:r>
    </w:p>
    <w:p w:rsidR="0093130C" w:rsidRDefault="0093130C" w:rsidP="0093130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30C" w:rsidRDefault="0093130C" w:rsidP="0093130C">
      <w:pPr>
        <w:pStyle w:val="ListParagraph"/>
        <w:numPr>
          <w:ilvl w:val="0"/>
          <w:numId w:val="1"/>
        </w:numPr>
      </w:pPr>
      <w:r>
        <w:t>What are the risk factors for PPROM?</w:t>
      </w:r>
    </w:p>
    <w:p w:rsidR="0093130C" w:rsidRDefault="0093130C" w:rsidP="0093130C">
      <w:pPr>
        <w:ind w:left="720"/>
      </w:pPr>
      <w:r>
        <w:t xml:space="preserve">____________________________________________________________________________________________________________________________________________________________ </w:t>
      </w:r>
    </w:p>
    <w:p w:rsidR="0093130C" w:rsidRDefault="0093130C" w:rsidP="0093130C">
      <w:pPr>
        <w:pStyle w:val="ListParagraph"/>
        <w:numPr>
          <w:ilvl w:val="0"/>
          <w:numId w:val="1"/>
        </w:numPr>
      </w:pPr>
      <w:r>
        <w:t xml:space="preserve"> Should tocolytics be used in PPROM?</w:t>
      </w:r>
    </w:p>
    <w:p w:rsidR="0093130C" w:rsidRDefault="0093130C" w:rsidP="0093130C">
      <w:pPr>
        <w:pStyle w:val="ListParagraph"/>
      </w:pPr>
      <w:r>
        <w:t>______________________________________________________________________________</w:t>
      </w:r>
    </w:p>
    <w:p w:rsidR="0093130C" w:rsidRDefault="0093130C" w:rsidP="0093130C">
      <w:pPr>
        <w:pStyle w:val="ListParagraph"/>
        <w:numPr>
          <w:ilvl w:val="0"/>
          <w:numId w:val="1"/>
        </w:numPr>
      </w:pPr>
      <w:r>
        <w:t xml:space="preserve"> Should you use corticosteroids with PPROM before 34 weeks? Why or Why not?</w:t>
      </w:r>
    </w:p>
    <w:p w:rsidR="0093130C" w:rsidRDefault="0093130C" w:rsidP="0093130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30C" w:rsidRDefault="0093130C" w:rsidP="0093130C">
      <w:pPr>
        <w:pStyle w:val="ListParagraph"/>
      </w:pPr>
    </w:p>
    <w:p w:rsidR="0093130C" w:rsidRDefault="0093130C" w:rsidP="0093130C">
      <w:pPr>
        <w:pStyle w:val="ListParagraph"/>
        <w:numPr>
          <w:ilvl w:val="0"/>
          <w:numId w:val="1"/>
        </w:numPr>
      </w:pPr>
      <w:r>
        <w:t>How do you diagnose PPROM?</w:t>
      </w:r>
    </w:p>
    <w:p w:rsidR="0093130C" w:rsidRDefault="0093130C" w:rsidP="0093130C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93130C" w:rsidRDefault="0093130C" w:rsidP="0093130C">
      <w:pPr>
        <w:pStyle w:val="ListParagraph"/>
      </w:pPr>
    </w:p>
    <w:p w:rsidR="0093130C" w:rsidRDefault="0093130C" w:rsidP="0093130C">
      <w:pPr>
        <w:pStyle w:val="ListParagraph"/>
        <w:numPr>
          <w:ilvl w:val="0"/>
          <w:numId w:val="1"/>
        </w:numPr>
      </w:pPr>
      <w:r>
        <w:t xml:space="preserve"> How to manage PROM @ term?</w:t>
      </w:r>
    </w:p>
    <w:p w:rsidR="0093130C" w:rsidRDefault="0093130C" w:rsidP="0093130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30C" w:rsidRDefault="0093130C" w:rsidP="0093130C">
      <w:pPr>
        <w:pStyle w:val="ListParagraph"/>
        <w:numPr>
          <w:ilvl w:val="0"/>
          <w:numId w:val="1"/>
        </w:numPr>
      </w:pPr>
      <w:r>
        <w:t>What antibiotics should be given to pts with PPROM?</w:t>
      </w:r>
    </w:p>
    <w:p w:rsidR="0093130C" w:rsidRDefault="0093130C" w:rsidP="0093130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30C" w:rsidRDefault="0093130C" w:rsidP="0093130C">
      <w:pPr>
        <w:pStyle w:val="ListParagraph"/>
      </w:pPr>
    </w:p>
    <w:p w:rsidR="00174F25" w:rsidRDefault="00174F25"/>
    <w:sectPr w:rsidR="00174F25" w:rsidSect="00A664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ED2" w:rsidRDefault="00722ED2" w:rsidP="000801CB">
      <w:pPr>
        <w:spacing w:after="0" w:line="240" w:lineRule="auto"/>
      </w:pPr>
      <w:r>
        <w:separator/>
      </w:r>
    </w:p>
  </w:endnote>
  <w:endnote w:type="continuationSeparator" w:id="1">
    <w:p w:rsidR="00722ED2" w:rsidRDefault="00722ED2" w:rsidP="0008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CB" w:rsidRDefault="000801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CB" w:rsidRDefault="000801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CB" w:rsidRDefault="000801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ED2" w:rsidRDefault="00722ED2" w:rsidP="000801CB">
      <w:pPr>
        <w:spacing w:after="0" w:line="240" w:lineRule="auto"/>
      </w:pPr>
      <w:r>
        <w:separator/>
      </w:r>
    </w:p>
  </w:footnote>
  <w:footnote w:type="continuationSeparator" w:id="1">
    <w:p w:rsidR="00722ED2" w:rsidRDefault="00722ED2" w:rsidP="0008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CB" w:rsidRDefault="000801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CB" w:rsidRPr="000801CB" w:rsidRDefault="000801CB" w:rsidP="000801C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by Dr. Casey Tramp</w:t>
    </w:r>
  </w:p>
  <w:p w:rsidR="000801CB" w:rsidRDefault="000801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CB" w:rsidRDefault="000801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26E54"/>
    <w:multiLevelType w:val="hybridMultilevel"/>
    <w:tmpl w:val="3B661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30C"/>
    <w:rsid w:val="00061DE0"/>
    <w:rsid w:val="000801CB"/>
    <w:rsid w:val="00174F25"/>
    <w:rsid w:val="00722ED2"/>
    <w:rsid w:val="0093130C"/>
    <w:rsid w:val="00A6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CB"/>
  </w:style>
  <w:style w:type="paragraph" w:styleId="Footer">
    <w:name w:val="footer"/>
    <w:basedOn w:val="Normal"/>
    <w:link w:val="FooterChar"/>
    <w:uiPriority w:val="99"/>
    <w:semiHidden/>
    <w:unhideWhenUsed/>
    <w:rsid w:val="00080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1CB"/>
  </w:style>
  <w:style w:type="paragraph" w:styleId="BalloonText">
    <w:name w:val="Balloon Text"/>
    <w:basedOn w:val="Normal"/>
    <w:link w:val="BalloonTextChar"/>
    <w:uiPriority w:val="99"/>
    <w:semiHidden/>
    <w:unhideWhenUsed/>
    <w:rsid w:val="0008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Regsitered User</dc:creator>
  <cp:lastModifiedBy>Ifee</cp:lastModifiedBy>
  <cp:revision>3</cp:revision>
  <dcterms:created xsi:type="dcterms:W3CDTF">2015-04-03T20:09:00Z</dcterms:created>
  <dcterms:modified xsi:type="dcterms:W3CDTF">2016-03-01T02:58:00Z</dcterms:modified>
</cp:coreProperties>
</file>