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47F1" w14:textId="77777777" w:rsidR="005C6D6D" w:rsidRPr="00EC53F4" w:rsidRDefault="004A40F4">
      <w:pPr>
        <w:rPr>
          <w:b/>
        </w:rPr>
      </w:pPr>
      <w:r w:rsidRPr="00EC53F4">
        <w:rPr>
          <w:b/>
        </w:rPr>
        <w:t>Hypertension in Pregnancy</w:t>
      </w:r>
    </w:p>
    <w:p w14:paraId="09B66121" w14:textId="5C544488" w:rsidR="004A40F4" w:rsidRDefault="004A40F4" w:rsidP="004A40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4 classifications of hypertension during pregnancy and how are they defined?</w:t>
      </w:r>
    </w:p>
    <w:p w14:paraId="34B8E0F7" w14:textId="55EECE0F" w:rsidR="004A40F4" w:rsidRDefault="004A40F4" w:rsidP="004A40F4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3E5FF" w14:textId="77777777" w:rsidR="002D74D3" w:rsidRDefault="002D74D3" w:rsidP="004A40F4">
      <w:pPr>
        <w:pStyle w:val="ListParagraph"/>
        <w:rPr>
          <w:b/>
        </w:rPr>
      </w:pPr>
    </w:p>
    <w:p w14:paraId="0717EA31" w14:textId="5C01815F" w:rsidR="002D74D3" w:rsidRDefault="002D74D3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“definition” of Chronic Hypertension?</w:t>
      </w:r>
    </w:p>
    <w:p w14:paraId="40CD0063" w14:textId="77777777" w:rsidR="002847EA" w:rsidRDefault="002847EA" w:rsidP="002847EA">
      <w:pPr>
        <w:pStyle w:val="ListParagraph"/>
        <w:rPr>
          <w:b/>
        </w:rPr>
      </w:pPr>
    </w:p>
    <w:p w14:paraId="1E95C717" w14:textId="4158CFA4" w:rsidR="002D74D3" w:rsidRDefault="002D74D3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“definition” of Gestational Hypertension?</w:t>
      </w:r>
    </w:p>
    <w:p w14:paraId="07229362" w14:textId="77777777" w:rsidR="002847EA" w:rsidRDefault="002847EA" w:rsidP="002847EA">
      <w:pPr>
        <w:pStyle w:val="ListParagraph"/>
        <w:rPr>
          <w:b/>
        </w:rPr>
      </w:pPr>
    </w:p>
    <w:p w14:paraId="3A438C3D" w14:textId="547CD10B" w:rsidR="002D74D3" w:rsidRDefault="002D74D3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proteinuria required for a diagnosis of preeclampsia?</w:t>
      </w:r>
    </w:p>
    <w:p w14:paraId="536C86E9" w14:textId="77777777" w:rsidR="002847EA" w:rsidRDefault="002847EA" w:rsidP="002847EA">
      <w:pPr>
        <w:pStyle w:val="ListParagraph"/>
        <w:rPr>
          <w:b/>
        </w:rPr>
      </w:pPr>
    </w:p>
    <w:p w14:paraId="0B7BC5C4" w14:textId="72C08C4F" w:rsidR="002847EA" w:rsidRDefault="002847EA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3 urine tests are commonly used to screen for proteinuria/what are their cutoffs?</w:t>
      </w:r>
    </w:p>
    <w:p w14:paraId="2BB1F0D9" w14:textId="77777777" w:rsidR="002847EA" w:rsidRDefault="002847EA" w:rsidP="002847EA">
      <w:pPr>
        <w:pStyle w:val="ListParagraph"/>
        <w:rPr>
          <w:b/>
        </w:rPr>
      </w:pPr>
    </w:p>
    <w:p w14:paraId="5B5E6C1D" w14:textId="2823AA75" w:rsidR="002D74D3" w:rsidRDefault="002D74D3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you differentiate “Preeclampsia without severe features” from “Preeclampsia WITH severe features”?</w:t>
      </w:r>
      <w:r w:rsidR="00EC53F4">
        <w:rPr>
          <w:b/>
        </w:rPr>
        <w:t xml:space="preserve"> </w:t>
      </w:r>
    </w:p>
    <w:p w14:paraId="7B4F06E5" w14:textId="77777777" w:rsidR="002D74D3" w:rsidRDefault="002D74D3" w:rsidP="002D74D3">
      <w:pPr>
        <w:pStyle w:val="ListParagraph"/>
        <w:rPr>
          <w:b/>
        </w:rPr>
      </w:pPr>
    </w:p>
    <w:p w14:paraId="48D55BDE" w14:textId="5FD3953A" w:rsidR="00EC53F4" w:rsidRDefault="00EC53F4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diagnosis of eclampsia?</w:t>
      </w:r>
    </w:p>
    <w:p w14:paraId="5310CCE0" w14:textId="77777777" w:rsidR="002847EA" w:rsidRDefault="002847EA" w:rsidP="002847EA">
      <w:pPr>
        <w:pStyle w:val="ListParagraph"/>
        <w:rPr>
          <w:b/>
        </w:rPr>
      </w:pPr>
    </w:p>
    <w:p w14:paraId="2843F7C8" w14:textId="4690A26A" w:rsidR="004A40F4" w:rsidRDefault="00255981" w:rsidP="004A40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should patients with preeclampsia without severe features be delivered?</w:t>
      </w:r>
    </w:p>
    <w:p w14:paraId="35B38BB5" w14:textId="77777777" w:rsidR="002847EA" w:rsidRDefault="002847EA" w:rsidP="002847EA">
      <w:pPr>
        <w:pStyle w:val="ListParagraph"/>
        <w:rPr>
          <w:b/>
        </w:rPr>
      </w:pPr>
    </w:p>
    <w:p w14:paraId="67530129" w14:textId="7AF60E2C" w:rsidR="00255981" w:rsidRDefault="00255981" w:rsidP="002559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should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with preeclampsia without severe features or mild gestational </w:t>
      </w:r>
      <w:proofErr w:type="spellStart"/>
      <w:r>
        <w:rPr>
          <w:b/>
        </w:rPr>
        <w:t>htn</w:t>
      </w:r>
      <w:proofErr w:type="spellEnd"/>
      <w:r>
        <w:rPr>
          <w:b/>
        </w:rPr>
        <w:t xml:space="preserve"> be monitored?</w:t>
      </w:r>
    </w:p>
    <w:p w14:paraId="4C8AA186" w14:textId="77777777" w:rsidR="002847EA" w:rsidRDefault="002847EA" w:rsidP="002847EA">
      <w:pPr>
        <w:pStyle w:val="ListParagraph"/>
        <w:rPr>
          <w:b/>
        </w:rPr>
      </w:pPr>
    </w:p>
    <w:p w14:paraId="6EEA7092" w14:textId="401EDC4B" w:rsidR="00255981" w:rsidRDefault="00255981" w:rsidP="002559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patients with severe preeclampsia when should delivery happen i</w:t>
      </w:r>
      <w:r w:rsidR="006A0FEC">
        <w:rPr>
          <w:b/>
        </w:rPr>
        <w:t>rrespective of gestational age or maternal condition?</w:t>
      </w:r>
    </w:p>
    <w:p w14:paraId="5DE714E8" w14:textId="77777777" w:rsidR="008212A0" w:rsidRDefault="008212A0" w:rsidP="008212A0">
      <w:pPr>
        <w:pStyle w:val="ListParagraph"/>
        <w:rPr>
          <w:b/>
        </w:rPr>
      </w:pPr>
    </w:p>
    <w:p w14:paraId="051A0245" w14:textId="68FF0BD0" w:rsidR="006A0FEC" w:rsidRDefault="002847EA" w:rsidP="006A0F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Delivery may be </w:t>
      </w:r>
      <w:r w:rsidR="006A0FEC">
        <w:rPr>
          <w:b/>
        </w:rPr>
        <w:t xml:space="preserve">deferred for 48 </w:t>
      </w:r>
      <w:proofErr w:type="spellStart"/>
      <w:r w:rsidR="006A0FEC">
        <w:rPr>
          <w:b/>
        </w:rPr>
        <w:t>hrs</w:t>
      </w:r>
      <w:proofErr w:type="spellEnd"/>
      <w:r w:rsidR="006A0FEC">
        <w:rPr>
          <w:b/>
        </w:rPr>
        <w:t xml:space="preserve"> if maternal and fetal conditions remain stable</w:t>
      </w:r>
      <w:r>
        <w:rPr>
          <w:b/>
        </w:rPr>
        <w:t xml:space="preserve"> to allow for corticosteroid administration </w:t>
      </w:r>
      <w:r w:rsidR="006A0FEC">
        <w:rPr>
          <w:b/>
        </w:rPr>
        <w:t xml:space="preserve">for woman with severe preeclampsia and viable fetus at 33 6/7 </w:t>
      </w:r>
      <w:proofErr w:type="spellStart"/>
      <w:r w:rsidR="006A0FEC">
        <w:rPr>
          <w:b/>
        </w:rPr>
        <w:t>wks</w:t>
      </w:r>
      <w:proofErr w:type="spellEnd"/>
      <w:r>
        <w:rPr>
          <w:b/>
        </w:rPr>
        <w:t xml:space="preserve"> </w:t>
      </w:r>
      <w:r w:rsidR="006A0FEC">
        <w:rPr>
          <w:b/>
        </w:rPr>
        <w:t>or less with the following?</w:t>
      </w:r>
    </w:p>
    <w:p w14:paraId="17695CEE" w14:textId="77777777" w:rsidR="002847EA" w:rsidRDefault="002847EA" w:rsidP="002847EA">
      <w:pPr>
        <w:pStyle w:val="ListParagraph"/>
        <w:rPr>
          <w:b/>
        </w:rPr>
      </w:pPr>
    </w:p>
    <w:p w14:paraId="0F386D50" w14:textId="55A576A5" w:rsidR="006A0FEC" w:rsidRDefault="006A0FEC" w:rsidP="006A0F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Corticosteroids should be given if feus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viable and at 33 6/7 </w:t>
      </w:r>
      <w:proofErr w:type="spellStart"/>
      <w:r>
        <w:rPr>
          <w:b/>
        </w:rPr>
        <w:t>wks</w:t>
      </w:r>
      <w:proofErr w:type="spellEnd"/>
      <w:r>
        <w:rPr>
          <w:b/>
        </w:rPr>
        <w:t xml:space="preserve"> or less but deliver should not be delayed regardless of gestational age with what complications?</w:t>
      </w:r>
    </w:p>
    <w:p w14:paraId="47C57AB2" w14:textId="77777777" w:rsidR="002847EA" w:rsidRDefault="002847EA" w:rsidP="002847EA">
      <w:pPr>
        <w:pStyle w:val="ListParagraph"/>
        <w:rPr>
          <w:b/>
        </w:rPr>
      </w:pPr>
    </w:p>
    <w:p w14:paraId="2DB40434" w14:textId="7CCF82A9" w:rsidR="002847EA" w:rsidRDefault="002847EA" w:rsidP="006A0F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diagnosis of HELLP syndrome?</w:t>
      </w:r>
    </w:p>
    <w:p w14:paraId="3FD47BFD" w14:textId="77777777" w:rsidR="002847EA" w:rsidRDefault="002847EA" w:rsidP="002847EA">
      <w:pPr>
        <w:pStyle w:val="ListParagraph"/>
        <w:rPr>
          <w:b/>
        </w:rPr>
      </w:pPr>
    </w:p>
    <w:p w14:paraId="0B594C4F" w14:textId="40D88EB2" w:rsidR="006A0FEC" w:rsidRDefault="006A0FEC" w:rsidP="006A0F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When should you give magnesium sulfate (with respect to </w:t>
      </w:r>
      <w:proofErr w:type="spellStart"/>
      <w:r>
        <w:rPr>
          <w:b/>
        </w:rPr>
        <w:t>htn</w:t>
      </w:r>
      <w:proofErr w:type="spellEnd"/>
      <w:r>
        <w:rPr>
          <w:b/>
        </w:rPr>
        <w:t>)?</w:t>
      </w:r>
    </w:p>
    <w:p w14:paraId="4EE71A2E" w14:textId="77777777" w:rsidR="00F1041E" w:rsidRDefault="00F1041E" w:rsidP="00F1041E">
      <w:pPr>
        <w:pStyle w:val="ListParagraph"/>
        <w:rPr>
          <w:b/>
        </w:rPr>
      </w:pPr>
      <w:bookmarkStart w:id="0" w:name="_GoBack"/>
      <w:bookmarkEnd w:id="0"/>
    </w:p>
    <w:p w14:paraId="22F46688" w14:textId="03CEC3E6" w:rsidR="006A0FEC" w:rsidRDefault="006A0FEC" w:rsidP="006A0F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When should you </w:t>
      </w:r>
      <w:r w:rsidR="002847EA">
        <w:rPr>
          <w:b/>
        </w:rPr>
        <w:t>monitor</w:t>
      </w:r>
      <w:r>
        <w:rPr>
          <w:b/>
        </w:rPr>
        <w:t xml:space="preserve"> pts BP in postpartum period for women who have h/o gest </w:t>
      </w:r>
      <w:proofErr w:type="spellStart"/>
      <w:r>
        <w:rPr>
          <w:b/>
        </w:rPr>
        <w:t>htn</w:t>
      </w:r>
      <w:proofErr w:type="spellEnd"/>
      <w:r>
        <w:rPr>
          <w:b/>
        </w:rPr>
        <w:t>, preeclampsia or superimposed preeclampsia and when is antihypertensive therapy recommended in postpartum period?</w:t>
      </w:r>
    </w:p>
    <w:p w14:paraId="2E3DFCA3" w14:textId="77777777" w:rsidR="002847EA" w:rsidRDefault="002847EA" w:rsidP="002847EA">
      <w:pPr>
        <w:pStyle w:val="ListParagraph"/>
        <w:rPr>
          <w:b/>
        </w:rPr>
      </w:pPr>
    </w:p>
    <w:p w14:paraId="5C3A344E" w14:textId="77777777" w:rsidR="006A0FEC" w:rsidRDefault="00880BF2" w:rsidP="006A0F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should BP medication be used with persistent chronic hypertension and what are treatment goals?</w:t>
      </w:r>
    </w:p>
    <w:p w14:paraId="46767BAC" w14:textId="77777777" w:rsidR="00880BF2" w:rsidRDefault="00880BF2" w:rsidP="00880BF2">
      <w:pPr>
        <w:pStyle w:val="ListParagraph"/>
        <w:rPr>
          <w:b/>
        </w:rPr>
      </w:pPr>
    </w:p>
    <w:p w14:paraId="4A735E75" w14:textId="77777777" w:rsidR="00880BF2" w:rsidRDefault="00880BF2" w:rsidP="00880B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3 antihypertensives are recommended for treatment of pregnant woman?  What medications should you not start in woman of reproductive age?</w:t>
      </w:r>
    </w:p>
    <w:p w14:paraId="46FB9AB3" w14:textId="77777777" w:rsidR="00880BF2" w:rsidRDefault="00880BF2" w:rsidP="00880BF2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AA9F5" w14:textId="77777777" w:rsidR="00880BF2" w:rsidRDefault="00880BF2" w:rsidP="00880B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a woman with preeclampsia what is her risk for CV disease later in life?</w:t>
      </w:r>
    </w:p>
    <w:p w14:paraId="4006E92E" w14:textId="33578D68" w:rsidR="00880BF2" w:rsidRDefault="00880BF2" w:rsidP="00880BF2">
      <w:pPr>
        <w:pStyle w:val="ListParagraph"/>
        <w:rPr>
          <w:b/>
        </w:rPr>
      </w:pPr>
    </w:p>
    <w:p w14:paraId="642C66FF" w14:textId="77777777" w:rsidR="00880BF2" w:rsidRPr="006A0FEC" w:rsidRDefault="00880BF2" w:rsidP="008212A0">
      <w:pPr>
        <w:pStyle w:val="ListParagraph"/>
        <w:rPr>
          <w:b/>
        </w:rPr>
      </w:pPr>
    </w:p>
    <w:p w14:paraId="167823F3" w14:textId="77777777" w:rsidR="006A0FEC" w:rsidRPr="006A0FEC" w:rsidRDefault="006A0FEC" w:rsidP="006A0FEC">
      <w:pPr>
        <w:ind w:left="360"/>
        <w:rPr>
          <w:b/>
        </w:rPr>
      </w:pPr>
    </w:p>
    <w:sectPr w:rsidR="006A0FEC" w:rsidRPr="006A0FEC" w:rsidSect="0072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938A" w14:textId="77777777" w:rsidR="004A220F" w:rsidRDefault="004A220F" w:rsidP="00D83036">
      <w:pPr>
        <w:spacing w:after="0" w:line="240" w:lineRule="auto"/>
      </w:pPr>
      <w:r>
        <w:separator/>
      </w:r>
    </w:p>
  </w:endnote>
  <w:endnote w:type="continuationSeparator" w:id="0">
    <w:p w14:paraId="4785E5F3" w14:textId="77777777" w:rsidR="004A220F" w:rsidRDefault="004A220F" w:rsidP="00D8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E8DC" w14:textId="77777777" w:rsidR="004A220F" w:rsidRDefault="004A220F" w:rsidP="00D83036">
      <w:pPr>
        <w:spacing w:after="0" w:line="240" w:lineRule="auto"/>
      </w:pPr>
      <w:r>
        <w:separator/>
      </w:r>
    </w:p>
  </w:footnote>
  <w:footnote w:type="continuationSeparator" w:id="0">
    <w:p w14:paraId="7EE35EAD" w14:textId="77777777" w:rsidR="004A220F" w:rsidRDefault="004A220F" w:rsidP="00D8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185D"/>
    <w:multiLevelType w:val="hybridMultilevel"/>
    <w:tmpl w:val="BD66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F4"/>
    <w:rsid w:val="00077D16"/>
    <w:rsid w:val="00255981"/>
    <w:rsid w:val="002847EA"/>
    <w:rsid w:val="002D74D3"/>
    <w:rsid w:val="004A220F"/>
    <w:rsid w:val="004A40F4"/>
    <w:rsid w:val="005C6D6D"/>
    <w:rsid w:val="006A0FEC"/>
    <w:rsid w:val="00726FFB"/>
    <w:rsid w:val="008212A0"/>
    <w:rsid w:val="00880BF2"/>
    <w:rsid w:val="00B75836"/>
    <w:rsid w:val="00D160BD"/>
    <w:rsid w:val="00D83036"/>
    <w:rsid w:val="00EC53F4"/>
    <w:rsid w:val="00EE3CAD"/>
    <w:rsid w:val="00F1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67C2"/>
  <w15:docId w15:val="{2D058268-77CA-4FA8-A6B0-B129D8D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036"/>
  </w:style>
  <w:style w:type="paragraph" w:styleId="Footer">
    <w:name w:val="footer"/>
    <w:basedOn w:val="Normal"/>
    <w:link w:val="FooterChar"/>
    <w:uiPriority w:val="99"/>
    <w:semiHidden/>
    <w:unhideWhenUsed/>
    <w:rsid w:val="00D8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036"/>
  </w:style>
  <w:style w:type="paragraph" w:styleId="BalloonText">
    <w:name w:val="Balloon Text"/>
    <w:basedOn w:val="Normal"/>
    <w:link w:val="BalloonTextChar"/>
    <w:uiPriority w:val="99"/>
    <w:semiHidden/>
    <w:unhideWhenUsed/>
    <w:rsid w:val="00D8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gillettes</cp:lastModifiedBy>
  <cp:revision>2</cp:revision>
  <dcterms:created xsi:type="dcterms:W3CDTF">2018-06-24T01:14:00Z</dcterms:created>
  <dcterms:modified xsi:type="dcterms:W3CDTF">2018-06-24T01:14:00Z</dcterms:modified>
</cp:coreProperties>
</file>